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</w:pPr>
      <w:r>
        <w:rPr>
          <w:rFonts w:hint="eastAsia"/>
        </w:rPr>
        <w:t>1调平项目需求表</w:t>
      </w:r>
    </w:p>
    <w:tbl>
      <w:tblPr>
        <w:tblStyle w:val="13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186"/>
        <w:gridCol w:w="1447"/>
        <w:gridCol w:w="1407"/>
        <w:gridCol w:w="1407"/>
        <w:gridCol w:w="140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1668" w:type="dxa"/>
          </w:tcPr>
          <w:p>
            <w:r>
              <w:rPr>
                <w:rFonts w:hint="eastAsia"/>
              </w:rPr>
              <w:t>单位名称</w:t>
            </w:r>
          </w:p>
        </w:tc>
        <w:tc>
          <w:tcPr>
            <w:tcW w:w="1186" w:type="dxa"/>
          </w:tcPr>
          <w:p/>
        </w:tc>
        <w:tc>
          <w:tcPr>
            <w:tcW w:w="1447" w:type="dxa"/>
          </w:tcPr>
          <w:p>
            <w:r>
              <w:rPr>
                <w:rFonts w:hint="eastAsia"/>
              </w:rPr>
              <w:t>地址</w:t>
            </w:r>
          </w:p>
        </w:tc>
        <w:tc>
          <w:tcPr>
            <w:tcW w:w="1407" w:type="dxa"/>
          </w:tcPr>
          <w:p/>
        </w:tc>
        <w:tc>
          <w:tcPr>
            <w:tcW w:w="1407" w:type="dxa"/>
          </w:tcPr>
          <w:p>
            <w:r>
              <w:rPr>
                <w:rFonts w:hint="eastAsia"/>
              </w:rPr>
              <w:t>联系人</w:t>
            </w:r>
          </w:p>
        </w:tc>
        <w:tc>
          <w:tcPr>
            <w:tcW w:w="1407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r>
              <w:rPr>
                <w:rFonts w:hint="eastAsia"/>
              </w:rPr>
              <w:t>调平总载荷量</w:t>
            </w:r>
          </w:p>
        </w:tc>
        <w:tc>
          <w:tcPr>
            <w:tcW w:w="1186" w:type="dxa"/>
          </w:tcPr>
          <w:p/>
        </w:tc>
        <w:tc>
          <w:tcPr>
            <w:tcW w:w="1447" w:type="dxa"/>
          </w:tcPr>
          <w:p>
            <w:r>
              <w:rPr>
                <w:rFonts w:hint="eastAsia"/>
              </w:rPr>
              <w:t>电动缸数量</w:t>
            </w:r>
          </w:p>
        </w:tc>
        <w:tc>
          <w:tcPr>
            <w:tcW w:w="1407" w:type="dxa"/>
          </w:tcPr>
          <w:p/>
        </w:tc>
        <w:tc>
          <w:tcPr>
            <w:tcW w:w="1407" w:type="dxa"/>
          </w:tcPr>
          <w:p>
            <w:r>
              <w:rPr>
                <w:rFonts w:hint="eastAsia"/>
              </w:rPr>
              <w:t>联系方式</w:t>
            </w:r>
          </w:p>
        </w:tc>
        <w:tc>
          <w:tcPr>
            <w:tcW w:w="1407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r>
              <w:rPr>
                <w:rFonts w:hint="eastAsia"/>
              </w:rPr>
              <w:t>调平精度</w:t>
            </w:r>
          </w:p>
        </w:tc>
        <w:tc>
          <w:tcPr>
            <w:tcW w:w="1186" w:type="dxa"/>
          </w:tcPr>
          <w:p/>
        </w:tc>
        <w:tc>
          <w:tcPr>
            <w:tcW w:w="1447" w:type="dxa"/>
          </w:tcPr>
          <w:p>
            <w:r>
              <w:rPr>
                <w:rFonts w:hint="eastAsia"/>
              </w:rPr>
              <w:t>电动缸单支载荷量</w:t>
            </w:r>
          </w:p>
        </w:tc>
        <w:tc>
          <w:tcPr>
            <w:tcW w:w="1407" w:type="dxa"/>
          </w:tcPr>
          <w:p/>
        </w:tc>
        <w:tc>
          <w:tcPr>
            <w:tcW w:w="1407" w:type="dxa"/>
          </w:tcPr>
          <w:p>
            <w:r>
              <w:rPr>
                <w:rFonts w:hint="eastAsia"/>
              </w:rPr>
              <w:t>电动缸是否带手摇</w:t>
            </w:r>
          </w:p>
        </w:tc>
        <w:tc>
          <w:tcPr>
            <w:tcW w:w="1407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r>
              <w:rPr>
                <w:rFonts w:hint="eastAsia"/>
              </w:rPr>
              <w:t>调平速度</w:t>
            </w:r>
          </w:p>
        </w:tc>
        <w:tc>
          <w:tcPr>
            <w:tcW w:w="1186" w:type="dxa"/>
          </w:tcPr>
          <w:p/>
        </w:tc>
        <w:tc>
          <w:tcPr>
            <w:tcW w:w="1447" w:type="dxa"/>
          </w:tcPr>
          <w:p>
            <w:r>
              <w:rPr>
                <w:rFonts w:hint="eastAsia"/>
              </w:rPr>
              <w:t>电动缸初始安装距</w:t>
            </w:r>
          </w:p>
        </w:tc>
        <w:tc>
          <w:tcPr>
            <w:tcW w:w="1407" w:type="dxa"/>
          </w:tcPr>
          <w:p/>
        </w:tc>
        <w:tc>
          <w:tcPr>
            <w:tcW w:w="1407" w:type="dxa"/>
          </w:tcPr>
          <w:p>
            <w:r>
              <w:rPr>
                <w:rFonts w:hint="eastAsia"/>
              </w:rPr>
              <w:t>电动缸是否带自锁</w:t>
            </w:r>
          </w:p>
        </w:tc>
        <w:tc>
          <w:tcPr>
            <w:tcW w:w="1407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r>
              <w:rPr>
                <w:rFonts w:hint="eastAsia"/>
              </w:rPr>
              <w:t>调平时间</w:t>
            </w:r>
          </w:p>
        </w:tc>
        <w:tc>
          <w:tcPr>
            <w:tcW w:w="1186" w:type="dxa"/>
          </w:tcPr>
          <w:p/>
        </w:tc>
        <w:tc>
          <w:tcPr>
            <w:tcW w:w="1447" w:type="dxa"/>
          </w:tcPr>
          <w:p>
            <w:r>
              <w:rPr>
                <w:rFonts w:hint="eastAsia"/>
              </w:rPr>
              <w:t>电动缸行程</w:t>
            </w:r>
          </w:p>
        </w:tc>
        <w:tc>
          <w:tcPr>
            <w:tcW w:w="1407" w:type="dxa"/>
          </w:tcPr>
          <w:p/>
        </w:tc>
        <w:tc>
          <w:tcPr>
            <w:tcW w:w="1407" w:type="dxa"/>
          </w:tcPr>
          <w:p>
            <w:r>
              <w:rPr>
                <w:rFonts w:hint="eastAsia"/>
              </w:rPr>
              <w:t>有哪些第三方检测需求</w:t>
            </w:r>
          </w:p>
        </w:tc>
        <w:tc>
          <w:tcPr>
            <w:tcW w:w="1407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r>
              <w:rPr>
                <w:rFonts w:hint="eastAsia"/>
              </w:rPr>
              <w:t>调平安装跨距</w:t>
            </w:r>
          </w:p>
        </w:tc>
        <w:tc>
          <w:tcPr>
            <w:tcW w:w="1186" w:type="dxa"/>
          </w:tcPr>
          <w:p/>
        </w:tc>
        <w:tc>
          <w:tcPr>
            <w:tcW w:w="1447" w:type="dxa"/>
          </w:tcPr>
          <w:p>
            <w:r>
              <w:rPr>
                <w:rFonts w:hint="eastAsia"/>
              </w:rPr>
              <w:t>电动缸速度</w:t>
            </w:r>
          </w:p>
        </w:tc>
        <w:tc>
          <w:tcPr>
            <w:tcW w:w="1407" w:type="dxa"/>
          </w:tcPr>
          <w:p/>
        </w:tc>
        <w:tc>
          <w:tcPr>
            <w:tcW w:w="1407" w:type="dxa"/>
          </w:tcPr>
          <w:p>
            <w:r>
              <w:rPr>
                <w:rFonts w:hint="eastAsia"/>
              </w:rPr>
              <w:t>防护等级</w:t>
            </w:r>
          </w:p>
        </w:tc>
        <w:tc>
          <w:tcPr>
            <w:tcW w:w="1407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r>
              <w:rPr>
                <w:rFonts w:hint="eastAsia"/>
              </w:rPr>
              <w:t>控制方式</w:t>
            </w:r>
          </w:p>
        </w:tc>
        <w:tc>
          <w:tcPr>
            <w:tcW w:w="1186" w:type="dxa"/>
          </w:tcPr>
          <w:p/>
        </w:tc>
        <w:tc>
          <w:tcPr>
            <w:tcW w:w="1447" w:type="dxa"/>
          </w:tcPr>
          <w:p>
            <w:r>
              <w:rPr>
                <w:rFonts w:hint="eastAsia"/>
              </w:rPr>
              <w:t>电动缸供电要求</w:t>
            </w:r>
          </w:p>
        </w:tc>
        <w:tc>
          <w:tcPr>
            <w:tcW w:w="1407" w:type="dxa"/>
          </w:tcPr>
          <w:p/>
        </w:tc>
        <w:tc>
          <w:tcPr>
            <w:tcW w:w="1407" w:type="dxa"/>
          </w:tcPr>
          <w:p/>
        </w:tc>
        <w:tc>
          <w:tcPr>
            <w:tcW w:w="1407" w:type="dxa"/>
          </w:tcPr>
          <w:p/>
        </w:tc>
      </w:tr>
    </w:tbl>
    <w:p/>
    <w:p>
      <w:pPr>
        <w:pStyle w:val="3"/>
      </w:pPr>
      <w:r>
        <w:rPr>
          <w:rFonts w:hint="eastAsia"/>
        </w:rPr>
        <w:t>2千斤顶项目需求表</w:t>
      </w:r>
    </w:p>
    <w:tbl>
      <w:tblPr>
        <w:tblStyle w:val="13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r>
              <w:rPr>
                <w:rFonts w:hint="eastAsia"/>
              </w:rPr>
              <w:t>单位名称</w:t>
            </w:r>
          </w:p>
        </w:tc>
        <w:tc>
          <w:tcPr>
            <w:tcW w:w="1420" w:type="dxa"/>
          </w:tcPr>
          <w:p/>
        </w:tc>
        <w:tc>
          <w:tcPr>
            <w:tcW w:w="1420" w:type="dxa"/>
          </w:tcPr>
          <w:p>
            <w:r>
              <w:rPr>
                <w:rFonts w:hint="eastAsia"/>
              </w:rPr>
              <w:t>地址</w:t>
            </w:r>
          </w:p>
        </w:tc>
        <w:tc>
          <w:tcPr>
            <w:tcW w:w="1420" w:type="dxa"/>
          </w:tcPr>
          <w:p/>
        </w:tc>
        <w:tc>
          <w:tcPr>
            <w:tcW w:w="1421" w:type="dxa"/>
          </w:tcPr>
          <w:p>
            <w:r>
              <w:rPr>
                <w:rFonts w:hint="eastAsia"/>
              </w:rPr>
              <w:t>联系人</w:t>
            </w:r>
          </w:p>
        </w:tc>
        <w:tc>
          <w:tcPr>
            <w:tcW w:w="1421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r>
              <w:rPr>
                <w:rFonts w:hint="eastAsia"/>
              </w:rPr>
              <w:t>千斤顶数量</w:t>
            </w:r>
          </w:p>
        </w:tc>
        <w:tc>
          <w:tcPr>
            <w:tcW w:w="1420" w:type="dxa"/>
          </w:tcPr>
          <w:p/>
        </w:tc>
        <w:tc>
          <w:tcPr>
            <w:tcW w:w="1420" w:type="dxa"/>
          </w:tcPr>
          <w:p>
            <w:r>
              <w:rPr>
                <w:rFonts w:hint="eastAsia"/>
              </w:rPr>
              <w:t>单套载荷</w:t>
            </w:r>
          </w:p>
        </w:tc>
        <w:tc>
          <w:tcPr>
            <w:tcW w:w="1420" w:type="dxa"/>
          </w:tcPr>
          <w:p/>
        </w:tc>
        <w:tc>
          <w:tcPr>
            <w:tcW w:w="1421" w:type="dxa"/>
          </w:tcPr>
          <w:p>
            <w:r>
              <w:rPr>
                <w:rFonts w:hint="eastAsia"/>
              </w:rPr>
              <w:t>联系方式</w:t>
            </w:r>
          </w:p>
        </w:tc>
        <w:tc>
          <w:tcPr>
            <w:tcW w:w="1421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r>
              <w:rPr>
                <w:rFonts w:hint="eastAsia"/>
              </w:rPr>
              <w:t>最高点</w:t>
            </w:r>
          </w:p>
        </w:tc>
        <w:tc>
          <w:tcPr>
            <w:tcW w:w="1420" w:type="dxa"/>
          </w:tcPr>
          <w:p/>
        </w:tc>
        <w:tc>
          <w:tcPr>
            <w:tcW w:w="1420" w:type="dxa"/>
          </w:tcPr>
          <w:p>
            <w:r>
              <w:rPr>
                <w:rFonts w:hint="eastAsia"/>
              </w:rPr>
              <w:t>最低点</w:t>
            </w:r>
          </w:p>
        </w:tc>
        <w:tc>
          <w:tcPr>
            <w:tcW w:w="1420" w:type="dxa"/>
          </w:tcPr>
          <w:p/>
        </w:tc>
        <w:tc>
          <w:tcPr>
            <w:tcW w:w="1421" w:type="dxa"/>
          </w:tcPr>
          <w:p>
            <w:r>
              <w:rPr>
                <w:rFonts w:hint="eastAsia"/>
              </w:rPr>
              <w:t>电动缸速度</w:t>
            </w:r>
          </w:p>
        </w:tc>
        <w:tc>
          <w:tcPr>
            <w:tcW w:w="1421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r>
              <w:rPr>
                <w:rFonts w:hint="eastAsia"/>
              </w:rPr>
              <w:t>安装距</w:t>
            </w:r>
          </w:p>
        </w:tc>
        <w:tc>
          <w:tcPr>
            <w:tcW w:w="1420" w:type="dxa"/>
          </w:tcPr>
          <w:p/>
        </w:tc>
        <w:tc>
          <w:tcPr>
            <w:tcW w:w="1420" w:type="dxa"/>
          </w:tcPr>
          <w:p>
            <w:r>
              <w:rPr>
                <w:rFonts w:hint="eastAsia"/>
              </w:rPr>
              <w:t>供电要求</w:t>
            </w:r>
          </w:p>
        </w:tc>
        <w:tc>
          <w:tcPr>
            <w:tcW w:w="1420" w:type="dxa"/>
          </w:tcPr>
          <w:p/>
        </w:tc>
        <w:tc>
          <w:tcPr>
            <w:tcW w:w="1421" w:type="dxa"/>
          </w:tcPr>
          <w:p>
            <w:r>
              <w:rPr>
                <w:rFonts w:hint="eastAsia"/>
              </w:rPr>
              <w:t>有哪些第三方检测需求</w:t>
            </w:r>
          </w:p>
        </w:tc>
        <w:tc>
          <w:tcPr>
            <w:tcW w:w="1421" w:type="dxa"/>
          </w:tcPr>
          <w:p/>
        </w:tc>
      </w:tr>
    </w:tbl>
    <w:p/>
    <w:p>
      <w:pPr>
        <w:pStyle w:val="3"/>
      </w:pPr>
      <w:r>
        <w:rPr>
          <w:rFonts w:hint="eastAsia"/>
          <w:lang w:val="en-US" w:eastAsia="zh-CN"/>
        </w:rPr>
        <w:t>3.</w:t>
      </w:r>
      <w:r>
        <w:rPr>
          <w:rFonts w:hint="eastAsia"/>
        </w:rPr>
        <w:t>舵机项目需求表</w:t>
      </w:r>
    </w:p>
    <w:tbl>
      <w:tblPr>
        <w:tblStyle w:val="13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172"/>
        <w:gridCol w:w="1420"/>
        <w:gridCol w:w="1420"/>
        <w:gridCol w:w="1421"/>
        <w:gridCol w:w="142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r>
              <w:rPr>
                <w:rFonts w:hint="eastAsia"/>
              </w:rPr>
              <w:t>单位名称</w:t>
            </w:r>
          </w:p>
        </w:tc>
        <w:tc>
          <w:tcPr>
            <w:tcW w:w="1172" w:type="dxa"/>
          </w:tcPr>
          <w:p/>
        </w:tc>
        <w:tc>
          <w:tcPr>
            <w:tcW w:w="1420" w:type="dxa"/>
          </w:tcPr>
          <w:p>
            <w:r>
              <w:rPr>
                <w:rFonts w:hint="eastAsia"/>
              </w:rPr>
              <w:t>地址</w:t>
            </w:r>
          </w:p>
        </w:tc>
        <w:tc>
          <w:tcPr>
            <w:tcW w:w="1420" w:type="dxa"/>
          </w:tcPr>
          <w:p/>
        </w:tc>
        <w:tc>
          <w:tcPr>
            <w:tcW w:w="1421" w:type="dxa"/>
          </w:tcPr>
          <w:p>
            <w:r>
              <w:rPr>
                <w:rFonts w:hint="eastAsia"/>
              </w:rPr>
              <w:t>联系人</w:t>
            </w:r>
          </w:p>
        </w:tc>
        <w:tc>
          <w:tcPr>
            <w:tcW w:w="1421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r>
              <w:rPr>
                <w:rFonts w:hint="eastAsia"/>
              </w:rPr>
              <w:t>船舶种类</w:t>
            </w:r>
          </w:p>
        </w:tc>
        <w:tc>
          <w:tcPr>
            <w:tcW w:w="1172" w:type="dxa"/>
          </w:tcPr>
          <w:p/>
        </w:tc>
        <w:tc>
          <w:tcPr>
            <w:tcW w:w="1420" w:type="dxa"/>
          </w:tcPr>
          <w:p>
            <w:r>
              <w:rPr>
                <w:rFonts w:hint="eastAsia"/>
              </w:rPr>
              <w:t>重量</w:t>
            </w:r>
          </w:p>
        </w:tc>
        <w:tc>
          <w:tcPr>
            <w:tcW w:w="1420" w:type="dxa"/>
          </w:tcPr>
          <w:p/>
        </w:tc>
        <w:tc>
          <w:tcPr>
            <w:tcW w:w="1421" w:type="dxa"/>
          </w:tcPr>
          <w:p>
            <w:r>
              <w:rPr>
                <w:rFonts w:hint="eastAsia"/>
              </w:rPr>
              <w:t>联系方式</w:t>
            </w:r>
          </w:p>
        </w:tc>
        <w:tc>
          <w:tcPr>
            <w:tcW w:w="1421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r>
              <w:rPr>
                <w:rFonts w:hint="eastAsia"/>
              </w:rPr>
              <w:t>排水量</w:t>
            </w:r>
          </w:p>
        </w:tc>
        <w:tc>
          <w:tcPr>
            <w:tcW w:w="1172" w:type="dxa"/>
          </w:tcPr>
          <w:p/>
        </w:tc>
        <w:tc>
          <w:tcPr>
            <w:tcW w:w="1420" w:type="dxa"/>
          </w:tcPr>
          <w:p>
            <w:r>
              <w:rPr>
                <w:rFonts w:hint="eastAsia"/>
              </w:rPr>
              <w:t>力矩（N.M）</w:t>
            </w:r>
          </w:p>
        </w:tc>
        <w:tc>
          <w:tcPr>
            <w:tcW w:w="1420" w:type="dxa"/>
          </w:tcPr>
          <w:p/>
        </w:tc>
        <w:tc>
          <w:tcPr>
            <w:tcW w:w="1421" w:type="dxa"/>
          </w:tcPr>
          <w:p>
            <w:r>
              <w:rPr>
                <w:rFonts w:hint="eastAsia"/>
              </w:rPr>
              <w:t>供电要求</w:t>
            </w:r>
          </w:p>
        </w:tc>
        <w:tc>
          <w:tcPr>
            <w:tcW w:w="1421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r>
              <w:rPr>
                <w:rFonts w:hint="eastAsia"/>
              </w:rPr>
              <w:t>速度（秒/60°）</w:t>
            </w:r>
          </w:p>
        </w:tc>
        <w:tc>
          <w:tcPr>
            <w:tcW w:w="1172" w:type="dxa"/>
          </w:tcPr>
          <w:p/>
        </w:tc>
        <w:tc>
          <w:tcPr>
            <w:tcW w:w="1420" w:type="dxa"/>
          </w:tcPr>
          <w:p>
            <w:r>
              <w:rPr>
                <w:rFonts w:hint="eastAsia"/>
              </w:rPr>
              <w:t>防护等级</w:t>
            </w:r>
          </w:p>
        </w:tc>
        <w:tc>
          <w:tcPr>
            <w:tcW w:w="1420" w:type="dxa"/>
          </w:tcPr>
          <w:p/>
        </w:tc>
        <w:tc>
          <w:tcPr>
            <w:tcW w:w="1421" w:type="dxa"/>
          </w:tcPr>
          <w:p>
            <w:r>
              <w:rPr>
                <w:rFonts w:hint="eastAsia"/>
              </w:rPr>
              <w:t>有哪些第三方检测需求</w:t>
            </w:r>
          </w:p>
        </w:tc>
        <w:tc>
          <w:tcPr>
            <w:tcW w:w="1421" w:type="dxa"/>
          </w:tcPr>
          <w:p/>
        </w:tc>
      </w:tr>
    </w:tbl>
    <w:p/>
    <w:p>
      <w:pPr>
        <w:pStyle w:val="3"/>
      </w:pPr>
      <w:r>
        <w:rPr>
          <w:rFonts w:hint="eastAsia"/>
          <w:lang w:val="en-US" w:eastAsia="zh-CN"/>
        </w:rPr>
        <w:t>4.</w:t>
      </w:r>
      <w:r>
        <w:rPr>
          <w:rFonts w:hint="eastAsia"/>
        </w:rPr>
        <w:t>信息反馈: 可在后台查看的需求信息，方便联系客户</w:t>
      </w:r>
    </w:p>
    <w:tbl>
      <w:tblPr>
        <w:tblStyle w:val="13"/>
        <w:tblW w:w="5000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</w:tcPr>
          <w:p>
            <w:r>
              <w:rPr>
                <w:rFonts w:hint="eastAsia"/>
              </w:rPr>
              <w:t>单位名称</w:t>
            </w:r>
          </w:p>
        </w:tc>
        <w:tc>
          <w:tcPr>
            <w:tcW w:w="1250" w:type="pct"/>
          </w:tcPr>
          <w:p/>
        </w:tc>
        <w:tc>
          <w:tcPr>
            <w:tcW w:w="1250" w:type="pct"/>
          </w:tcPr>
          <w:p>
            <w:r>
              <w:rPr>
                <w:rFonts w:hint="eastAsia"/>
              </w:rPr>
              <w:t>项目名称</w:t>
            </w:r>
          </w:p>
        </w:tc>
        <w:tc>
          <w:tcPr>
            <w:tcW w:w="1251" w:type="pct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</w:tcPr>
          <w:p>
            <w:r>
              <w:rPr>
                <w:rFonts w:hint="eastAsia"/>
              </w:rPr>
              <w:t>地址</w:t>
            </w:r>
          </w:p>
        </w:tc>
        <w:tc>
          <w:tcPr>
            <w:tcW w:w="1250" w:type="pct"/>
          </w:tcPr>
          <w:p/>
        </w:tc>
        <w:tc>
          <w:tcPr>
            <w:tcW w:w="1250" w:type="pct"/>
          </w:tcPr>
          <w:p>
            <w:r>
              <w:rPr>
                <w:rFonts w:hint="eastAsia"/>
              </w:rPr>
              <w:t>项目概要</w:t>
            </w:r>
          </w:p>
        </w:tc>
        <w:tc>
          <w:tcPr>
            <w:tcW w:w="1251" w:type="pct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</w:tcPr>
          <w:p>
            <w:r>
              <w:rPr>
                <w:rFonts w:hint="eastAsia"/>
              </w:rPr>
              <w:t>联系人</w:t>
            </w:r>
          </w:p>
        </w:tc>
        <w:tc>
          <w:tcPr>
            <w:tcW w:w="1250" w:type="pct"/>
          </w:tcPr>
          <w:p/>
        </w:tc>
        <w:tc>
          <w:tcPr>
            <w:tcW w:w="1250" w:type="pct"/>
          </w:tcPr>
          <w:p>
            <w:r>
              <w:rPr>
                <w:rFonts w:hint="eastAsia"/>
              </w:rPr>
              <w:t>指标要求</w:t>
            </w:r>
          </w:p>
        </w:tc>
        <w:tc>
          <w:tcPr>
            <w:tcW w:w="1251" w:type="pct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</w:tcPr>
          <w:p>
            <w:r>
              <w:rPr>
                <w:rFonts w:hint="eastAsia"/>
              </w:rPr>
              <w:t>联系方式</w:t>
            </w:r>
          </w:p>
        </w:tc>
        <w:tc>
          <w:tcPr>
            <w:tcW w:w="1250" w:type="pct"/>
          </w:tcPr>
          <w:p/>
        </w:tc>
        <w:tc>
          <w:tcPr>
            <w:tcW w:w="1250" w:type="pct"/>
          </w:tcPr>
          <w:p>
            <w:r>
              <w:rPr>
                <w:rFonts w:hint="eastAsia"/>
              </w:rPr>
              <w:t>备注</w:t>
            </w:r>
          </w:p>
        </w:tc>
        <w:tc>
          <w:tcPr>
            <w:tcW w:w="1251" w:type="pct"/>
          </w:tcPr>
          <w:p/>
        </w:tc>
      </w:tr>
    </w:tbl>
    <w:p/>
    <w:p>
      <w:pPr>
        <w:pStyle w:val="3"/>
      </w:pPr>
      <w:r>
        <w:rPr>
          <w:rFonts w:hint="eastAsia"/>
        </w:rPr>
        <w:t>5信息提交模块: 可在后台查看的需求信息，方便联系客户</w:t>
      </w:r>
    </w:p>
    <w:tbl>
      <w:tblPr>
        <w:tblStyle w:val="13"/>
        <w:tblW w:w="5000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1250" w:type="pct"/>
          </w:tcPr>
          <w:p>
            <w:r>
              <w:rPr>
                <w:rFonts w:hint="eastAsia"/>
              </w:rPr>
              <w:t>单位名称</w:t>
            </w:r>
          </w:p>
        </w:tc>
        <w:tc>
          <w:tcPr>
            <w:tcW w:w="1250" w:type="pct"/>
          </w:tcPr>
          <w:p/>
        </w:tc>
        <w:tc>
          <w:tcPr>
            <w:tcW w:w="1250" w:type="pct"/>
          </w:tcPr>
          <w:p>
            <w:r>
              <w:rPr>
                <w:rFonts w:hint="eastAsia"/>
              </w:rPr>
              <w:t>项目名称</w:t>
            </w:r>
          </w:p>
        </w:tc>
        <w:tc>
          <w:tcPr>
            <w:tcW w:w="1251" w:type="pct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</w:tcPr>
          <w:p>
            <w:r>
              <w:rPr>
                <w:rFonts w:hint="eastAsia"/>
              </w:rPr>
              <w:t>地址</w:t>
            </w:r>
          </w:p>
        </w:tc>
        <w:tc>
          <w:tcPr>
            <w:tcW w:w="1250" w:type="pct"/>
          </w:tcPr>
          <w:p/>
        </w:tc>
        <w:tc>
          <w:tcPr>
            <w:tcW w:w="1250" w:type="pct"/>
          </w:tcPr>
          <w:p>
            <w:r>
              <w:rPr>
                <w:rFonts w:hint="eastAsia"/>
              </w:rPr>
              <w:t>项目概要</w:t>
            </w:r>
          </w:p>
        </w:tc>
        <w:tc>
          <w:tcPr>
            <w:tcW w:w="1251" w:type="pct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</w:tcPr>
          <w:p>
            <w:r>
              <w:rPr>
                <w:rFonts w:hint="eastAsia"/>
              </w:rPr>
              <w:t>联系人</w:t>
            </w:r>
          </w:p>
        </w:tc>
        <w:tc>
          <w:tcPr>
            <w:tcW w:w="1250" w:type="pct"/>
          </w:tcPr>
          <w:p/>
        </w:tc>
        <w:tc>
          <w:tcPr>
            <w:tcW w:w="1250" w:type="pct"/>
          </w:tcPr>
          <w:p>
            <w:r>
              <w:rPr>
                <w:rFonts w:hint="eastAsia"/>
              </w:rPr>
              <w:t>指标要求</w:t>
            </w:r>
          </w:p>
        </w:tc>
        <w:tc>
          <w:tcPr>
            <w:tcW w:w="1251" w:type="pct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</w:tcPr>
          <w:p>
            <w:r>
              <w:rPr>
                <w:rFonts w:hint="eastAsia"/>
              </w:rPr>
              <w:t>联系方式</w:t>
            </w:r>
          </w:p>
        </w:tc>
        <w:tc>
          <w:tcPr>
            <w:tcW w:w="1250" w:type="pct"/>
          </w:tcPr>
          <w:p/>
        </w:tc>
        <w:tc>
          <w:tcPr>
            <w:tcW w:w="1250" w:type="pct"/>
          </w:tcPr>
          <w:p>
            <w:r>
              <w:rPr>
                <w:rFonts w:hint="eastAsia"/>
              </w:rPr>
              <w:t>备注</w:t>
            </w:r>
          </w:p>
        </w:tc>
        <w:tc>
          <w:tcPr>
            <w:tcW w:w="1251" w:type="pct"/>
          </w:tcPr>
          <w:p/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xNjQ1NjFmODljZjU5Yzc4ZTRiNmYzMTk3ODQzMzcifQ=="/>
  </w:docVars>
  <w:rsids>
    <w:rsidRoot w:val="00203FBF"/>
    <w:rsid w:val="00035EC3"/>
    <w:rsid w:val="000B42CE"/>
    <w:rsid w:val="001B4393"/>
    <w:rsid w:val="00203FBF"/>
    <w:rsid w:val="002B0782"/>
    <w:rsid w:val="003059E0"/>
    <w:rsid w:val="00512E77"/>
    <w:rsid w:val="00682369"/>
    <w:rsid w:val="00A03109"/>
    <w:rsid w:val="00AB4F47"/>
    <w:rsid w:val="00B2521C"/>
    <w:rsid w:val="00B81B35"/>
    <w:rsid w:val="00C70233"/>
    <w:rsid w:val="00CE6BB4"/>
    <w:rsid w:val="00D07393"/>
    <w:rsid w:val="00DC15E1"/>
    <w:rsid w:val="00DC622A"/>
    <w:rsid w:val="00DE787A"/>
    <w:rsid w:val="00E67276"/>
    <w:rsid w:val="00F25EDA"/>
    <w:rsid w:val="00F73B91"/>
    <w:rsid w:val="204A5680"/>
    <w:rsid w:val="2C165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24"/>
      <w:szCs w:val="32"/>
    </w:rPr>
  </w:style>
  <w:style w:type="paragraph" w:styleId="5">
    <w:name w:val="heading 4"/>
    <w:basedOn w:val="1"/>
    <w:next w:val="1"/>
    <w:link w:val="20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Cs w:val="28"/>
    </w:rPr>
  </w:style>
  <w:style w:type="paragraph" w:styleId="6">
    <w:name w:val="heading 5"/>
    <w:basedOn w:val="1"/>
    <w:next w:val="1"/>
    <w:link w:val="23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Document Map"/>
    <w:basedOn w:val="1"/>
    <w:link w:val="22"/>
    <w:semiHidden/>
    <w:unhideWhenUsed/>
    <w:uiPriority w:val="99"/>
    <w:rPr>
      <w:rFonts w:ascii="宋体" w:eastAsia="宋体"/>
      <w:sz w:val="18"/>
      <w:szCs w:val="18"/>
    </w:rPr>
  </w:style>
  <w:style w:type="paragraph" w:styleId="8">
    <w:name w:val="Body Text"/>
    <w:basedOn w:val="1"/>
    <w:link w:val="25"/>
    <w:uiPriority w:val="0"/>
    <w:pPr>
      <w:widowControl/>
      <w:spacing w:after="120"/>
      <w:jc w:val="left"/>
    </w:pPr>
    <w:rPr>
      <w:rFonts w:eastAsia="宋体"/>
    </w:rPr>
  </w:style>
  <w:style w:type="paragraph" w:styleId="9">
    <w:name w:val="Balloon Text"/>
    <w:basedOn w:val="1"/>
    <w:link w:val="21"/>
    <w:semiHidden/>
    <w:unhideWhenUsed/>
    <w:uiPriority w:val="99"/>
    <w:rPr>
      <w:sz w:val="18"/>
      <w:szCs w:val="18"/>
    </w:rPr>
  </w:style>
  <w:style w:type="paragraph" w:styleId="10">
    <w:name w:val="footer"/>
    <w:basedOn w:val="1"/>
    <w:link w:val="1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1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3">
    <w:name w:val="Table Grid"/>
    <w:basedOn w:val="12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标题 1 Char"/>
    <w:basedOn w:val="14"/>
    <w:link w:val="2"/>
    <w:uiPriority w:val="9"/>
    <w:rPr>
      <w:b/>
      <w:bCs/>
      <w:kern w:val="44"/>
      <w:sz w:val="36"/>
      <w:szCs w:val="44"/>
    </w:rPr>
  </w:style>
  <w:style w:type="character" w:customStyle="1" w:styleId="16">
    <w:name w:val="页眉 Char"/>
    <w:basedOn w:val="14"/>
    <w:link w:val="11"/>
    <w:semiHidden/>
    <w:uiPriority w:val="99"/>
    <w:rPr>
      <w:sz w:val="18"/>
      <w:szCs w:val="18"/>
    </w:rPr>
  </w:style>
  <w:style w:type="character" w:customStyle="1" w:styleId="17">
    <w:name w:val="页脚 Char"/>
    <w:basedOn w:val="14"/>
    <w:link w:val="10"/>
    <w:semiHidden/>
    <w:uiPriority w:val="99"/>
    <w:rPr>
      <w:sz w:val="18"/>
      <w:szCs w:val="18"/>
    </w:rPr>
  </w:style>
  <w:style w:type="character" w:customStyle="1" w:styleId="18">
    <w:name w:val="标题 2 Char"/>
    <w:basedOn w:val="14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9">
    <w:name w:val="标题 3 Char"/>
    <w:basedOn w:val="14"/>
    <w:link w:val="4"/>
    <w:qFormat/>
    <w:uiPriority w:val="9"/>
    <w:rPr>
      <w:b/>
      <w:bCs/>
      <w:sz w:val="24"/>
      <w:szCs w:val="32"/>
    </w:rPr>
  </w:style>
  <w:style w:type="character" w:customStyle="1" w:styleId="20">
    <w:name w:val="标题 4 Char"/>
    <w:basedOn w:val="14"/>
    <w:link w:val="5"/>
    <w:uiPriority w:val="9"/>
    <w:rPr>
      <w:rFonts w:asciiTheme="majorHAnsi" w:hAnsiTheme="majorHAnsi" w:eastAsiaTheme="majorEastAsia" w:cstheme="majorBidi"/>
      <w:b/>
      <w:bCs/>
      <w:szCs w:val="28"/>
    </w:rPr>
  </w:style>
  <w:style w:type="character" w:customStyle="1" w:styleId="21">
    <w:name w:val="批注框文本 Char"/>
    <w:basedOn w:val="14"/>
    <w:link w:val="9"/>
    <w:semiHidden/>
    <w:uiPriority w:val="99"/>
    <w:rPr>
      <w:sz w:val="18"/>
      <w:szCs w:val="18"/>
    </w:rPr>
  </w:style>
  <w:style w:type="character" w:customStyle="1" w:styleId="22">
    <w:name w:val="文档结构图 Char"/>
    <w:basedOn w:val="14"/>
    <w:link w:val="7"/>
    <w:semiHidden/>
    <w:qFormat/>
    <w:uiPriority w:val="99"/>
    <w:rPr>
      <w:rFonts w:ascii="宋体" w:eastAsia="宋体"/>
      <w:sz w:val="18"/>
      <w:szCs w:val="18"/>
    </w:rPr>
  </w:style>
  <w:style w:type="character" w:customStyle="1" w:styleId="23">
    <w:name w:val="标题 5 Char"/>
    <w:basedOn w:val="14"/>
    <w:link w:val="6"/>
    <w:uiPriority w:val="9"/>
    <w:rPr>
      <w:b/>
      <w:bCs/>
      <w:sz w:val="28"/>
      <w:szCs w:val="28"/>
    </w:rPr>
  </w:style>
  <w:style w:type="character" w:customStyle="1" w:styleId="24">
    <w:name w:val="正文文本 Char"/>
    <w:link w:val="8"/>
    <w:uiPriority w:val="0"/>
    <w:rPr>
      <w:rFonts w:eastAsia="宋体"/>
    </w:rPr>
  </w:style>
  <w:style w:type="character" w:customStyle="1" w:styleId="25">
    <w:name w:val="正文文本 Char1"/>
    <w:basedOn w:val="14"/>
    <w:link w:val="8"/>
    <w:semiHidden/>
    <w:uiPriority w:val="99"/>
  </w:style>
  <w:style w:type="paragraph" w:customStyle="1" w:styleId="26">
    <w:name w:val="p0"/>
    <w:basedOn w:val="1"/>
    <w:uiPriority w:val="0"/>
    <w:pPr>
      <w:widowControl/>
      <w:spacing w:line="360" w:lineRule="auto"/>
      <w:ind w:firstLine="200" w:firstLineChars="200"/>
      <w:jc w:val="left"/>
    </w:pPr>
    <w:rPr>
      <w:rFonts w:ascii="Times New Roman" w:hAnsi="Times New Roman" w:eastAsia="宋体" w:cs="Times New Roman"/>
      <w:kern w:val="0"/>
      <w:sz w:val="28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2439</Words>
  <Characters>2672</Characters>
  <Lines>35</Lines>
  <Paragraphs>10</Paragraphs>
  <TotalTime>277</TotalTime>
  <ScaleCrop>false</ScaleCrop>
  <LinksUpToDate>false</LinksUpToDate>
  <CharactersWithSpaces>2736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2022-09-26T09:00:00Z</dcterms:created>
  <dc:creator>PC</dc:creator>
  <cp:lastModifiedBy>Administrator</cp:lastModifiedBy>
  <dcterms:modified xsi:type="dcterms:W3CDTF">2022-11-28T06:19:04Z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1AF6F4D67E444E2CB5AB4E174E87C9B2</vt:lpwstr>
  </property>
</Properties>
</file>